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AA3D4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56A21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556A21">
              <w:rPr>
                <w:sz w:val="20"/>
                <w:szCs w:val="20"/>
              </w:rPr>
              <w:t>Не предусмотрено</w:t>
            </w:r>
          </w:p>
        </w:tc>
      </w:tr>
      <w:tr w:rsidR="00FE4F78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</w:tr>
      <w:tr w:rsidR="005C0A4A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AA3D45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AA3D45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C93C56" w:rsidRDefault="004172E6" w:rsidP="005C0A4A">
            <w:pPr>
              <w:ind w:firstLine="0"/>
              <w:jc w:val="left"/>
            </w:pPr>
            <w:r w:rsidRPr="004172E6">
              <w:rPr>
                <w:sz w:val="20"/>
                <w:szCs w:val="20"/>
              </w:rPr>
              <w:t>Поставка фильтрующих элементов MCY 1001 U2-20ZH13 Pall Corporation</w:t>
            </w:r>
            <w:r w:rsidR="00C93C56">
              <w:rPr>
                <w:sz w:val="20"/>
                <w:szCs w:val="20"/>
              </w:rPr>
              <w:t xml:space="preserve"> (</w:t>
            </w:r>
            <w:r w:rsidR="00C93C56" w:rsidRPr="00C93C56">
              <w:rPr>
                <w:sz w:val="20"/>
                <w:szCs w:val="20"/>
              </w:rPr>
              <w:t>или эквивалент, с условием документального подтверждения от производителя корпусов фильтроэлементов, на которое устанавливается фильтроэлементы, о возможности применения эквивалента</w:t>
            </w:r>
            <w:r w:rsidR="00C93C56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ЭТП ЗАО «ТЭК-Торг» секция ПАО «НК «Роснефть»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D0D55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http://rn.tektorg.ru</w:t>
              </w:r>
            </w:hyperlink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A3D45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пп.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Экономист ЗАО «Топливо-заправочный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D0D55" w:rsidP="00CB7C51">
            <w:pPr>
              <w:ind w:firstLine="0"/>
              <w:rPr>
                <w:i/>
                <w:sz w:val="20"/>
                <w:szCs w:val="20"/>
              </w:rPr>
            </w:pPr>
            <w:hyperlink r:id="rId8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CB7C51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8164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CD0D55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EF6FD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CD0D55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CD0D55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CD0D55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CD0D55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CD0D55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D0D55" w:rsidRPr="003F6B39" w:rsidRDefault="00CD0D55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D0D55" w:rsidRPr="00EF6FDB" w:rsidRDefault="00CD0D55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CD0D55">
              <w:rPr>
                <w:sz w:val="20"/>
                <w:szCs w:val="20"/>
              </w:rPr>
              <w:t>Дата окончания срока рассмотрения вторых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D0D55" w:rsidRPr="003F6B39" w:rsidRDefault="00CD0D55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CD0D5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Pr="00CD0D55">
              <w:rPr>
                <w:sz w:val="20"/>
                <w:szCs w:val="20"/>
              </w:rPr>
              <w:t>.2019 г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CD0D55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CD0D55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A20C2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A20C2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CD0D55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7A5E1F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7A5E1F" w:rsidRPr="003F6B39">
              <w:rPr>
                <w:sz w:val="20"/>
                <w:szCs w:val="20"/>
              </w:rPr>
              <w:t>.201</w:t>
            </w:r>
            <w:r w:rsidR="007A5E1F">
              <w:rPr>
                <w:sz w:val="20"/>
                <w:szCs w:val="20"/>
              </w:rPr>
              <w:t>9</w:t>
            </w:r>
            <w:r w:rsidR="007A5E1F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 (п.</w:t>
            </w:r>
            <w:r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)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</w:t>
            </w:r>
            <w:r w:rsidR="00CD0D55">
              <w:rPr>
                <w:sz w:val="20"/>
                <w:szCs w:val="20"/>
              </w:rPr>
              <w:t>13</w:t>
            </w:r>
            <w:r w:rsidRPr="003F6B39">
              <w:rPr>
                <w:sz w:val="20"/>
                <w:szCs w:val="20"/>
              </w:rPr>
              <w:t>.</w:t>
            </w:r>
            <w:r w:rsidR="00CD0D55">
              <w:rPr>
                <w:sz w:val="20"/>
                <w:szCs w:val="20"/>
              </w:rPr>
              <w:t>09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="00EC5DB0" w:rsidRPr="00EF6FDB">
              <w:rPr>
                <w:b/>
                <w:sz w:val="20"/>
                <w:szCs w:val="20"/>
              </w:rPr>
              <w:t xml:space="preserve">ата </w:t>
            </w:r>
            <w:r w:rsidRPr="00C80B8B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8B0E97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начала подачи запроса:</w:t>
            </w:r>
          </w:p>
          <w:p w:rsidR="001F3632" w:rsidRDefault="00CD0D55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1B40FD" w:rsidRDefault="00CD0D55" w:rsidP="00813C1C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  <w:r w:rsidR="001F3632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1F3632"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bookmarkStart w:id="2" w:name="_GoBack"/>
            <w:bookmarkEnd w:id="2"/>
            <w:r w:rsidR="001F3632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AA3D45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9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CD0D55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5C2035" w:rsidRDefault="00CD0D55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1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http://rn.tektorg.ru</w:t>
              </w:r>
            </w:hyperlink>
            <w:r w:rsidR="008B0E97" w:rsidRPr="005C2035">
              <w:rPr>
                <w:rFonts w:ascii="Times New Roman" w:hAnsi="Times New Roman" w:cs="Times New Roman"/>
              </w:rPr>
              <w:t xml:space="preserve"> (ЭТП ЗАО «ТЭК-Торг» секция ПАО «НК «Роснефть»)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2"/>
          <w:headerReference w:type="first" r:id="rId13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2A60AA" w:rsidRPr="003F6B39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890C10" w:rsidRPr="003F6B39" w:rsidRDefault="00890C10" w:rsidP="00890C10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  <w:r w:rsidRPr="003F6B39">
        <w:rPr>
          <w:bCs/>
          <w:sz w:val="20"/>
          <w:szCs w:val="20"/>
        </w:rPr>
        <w:t>Лот</w:t>
      </w:r>
      <w:r w:rsidRPr="003F6B39">
        <w:rPr>
          <w:sz w:val="20"/>
          <w:szCs w:val="20"/>
        </w:rPr>
        <w:t xml:space="preserve"> № </w:t>
      </w:r>
      <w:r w:rsidRPr="003F6B39">
        <w:rPr>
          <w:sz w:val="20"/>
          <w:szCs w:val="20"/>
          <w:shd w:val="clear" w:color="auto" w:fill="FFFFFF" w:themeFill="background1"/>
        </w:rPr>
        <w:t>ТЗС-</w:t>
      </w:r>
      <w:r w:rsidR="0060598C" w:rsidRPr="003F6B39">
        <w:rPr>
          <w:sz w:val="20"/>
          <w:szCs w:val="20"/>
          <w:shd w:val="clear" w:color="auto" w:fill="FFFFFF" w:themeFill="background1"/>
        </w:rPr>
        <w:t>3</w:t>
      </w:r>
      <w:r w:rsidR="004172E6">
        <w:rPr>
          <w:sz w:val="20"/>
          <w:szCs w:val="20"/>
          <w:shd w:val="clear" w:color="auto" w:fill="FFFFFF" w:themeFill="background1"/>
        </w:rPr>
        <w:t>2</w:t>
      </w:r>
      <w:r w:rsidR="0060598C" w:rsidRPr="003F6B39">
        <w:rPr>
          <w:sz w:val="20"/>
          <w:szCs w:val="20"/>
          <w:shd w:val="clear" w:color="auto" w:fill="FFFFFF" w:themeFill="background1"/>
        </w:rPr>
        <w:t>/1</w:t>
      </w:r>
      <w:r w:rsidR="004172E6">
        <w:rPr>
          <w:sz w:val="20"/>
          <w:szCs w:val="20"/>
          <w:shd w:val="clear" w:color="auto" w:fill="FFFFFF" w:themeFill="background1"/>
        </w:rPr>
        <w:t>9</w:t>
      </w:r>
      <w:r w:rsidR="0060598C" w:rsidRPr="003F6B39">
        <w:rPr>
          <w:sz w:val="20"/>
          <w:szCs w:val="20"/>
          <w:shd w:val="clear" w:color="auto" w:fill="FFFFFF" w:themeFill="background1"/>
        </w:rPr>
        <w:t xml:space="preserve"> «</w:t>
      </w:r>
      <w:r w:rsidR="004172E6" w:rsidRPr="004172E6">
        <w:rPr>
          <w:sz w:val="20"/>
          <w:szCs w:val="20"/>
          <w:shd w:val="clear" w:color="auto" w:fill="FFFFFF" w:themeFill="background1"/>
        </w:rPr>
        <w:t>Поставка фильтрующих элементов MCY 1001 U2-20ZH13 Pall Corporation</w:t>
      </w:r>
      <w:r w:rsidR="0060598C" w:rsidRPr="003F6B39">
        <w:rPr>
          <w:sz w:val="20"/>
          <w:szCs w:val="20"/>
          <w:shd w:val="clear" w:color="auto" w:fill="FFFFFF" w:themeFill="background1"/>
        </w:rPr>
        <w:t>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890C10" w:rsidRPr="003F6B39" w:rsidTr="008F2D53">
        <w:trPr>
          <w:trHeight w:val="315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890C10" w:rsidRPr="003F6B39" w:rsidTr="008F2D53">
        <w:trPr>
          <w:trHeight w:val="164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890C10" w:rsidRPr="003F6B39" w:rsidTr="008F2D53">
        <w:trPr>
          <w:trHeight w:val="113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4172E6" w:rsidP="00F56389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4172E6">
              <w:rPr>
                <w:sz w:val="20"/>
                <w:szCs w:val="20"/>
              </w:rPr>
              <w:t>Поставка фильтрующих элементов MCY 1001 U2-20ZH13 Pall Corporation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DC7F1F" w:rsidRDefault="00DC7F1F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DC7F1F">
              <w:rPr>
                <w:sz w:val="20"/>
                <w:szCs w:val="20"/>
              </w:rPr>
              <w:t>7 363</w:t>
            </w:r>
            <w:r w:rsidR="009F6DFB" w:rsidRPr="00DC7F1F">
              <w:rPr>
                <w:sz w:val="20"/>
                <w:szCs w:val="20"/>
              </w:rPr>
              <w:t>,</w:t>
            </w:r>
            <w:r w:rsidRPr="00DC7F1F">
              <w:rPr>
                <w:sz w:val="20"/>
                <w:szCs w:val="20"/>
              </w:rPr>
              <w:t>81</w:t>
            </w:r>
            <w:r w:rsidR="009F6DFB" w:rsidRPr="00DC7F1F">
              <w:rPr>
                <w:sz w:val="20"/>
                <w:szCs w:val="20"/>
              </w:rPr>
              <w:t xml:space="preserve"> </w:t>
            </w:r>
            <w:r w:rsidR="00890C10" w:rsidRPr="00DC7F1F">
              <w:rPr>
                <w:sz w:val="20"/>
                <w:szCs w:val="20"/>
              </w:rPr>
              <w:t>(включая НДС)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F56389" w:rsidRDefault="00F56389" w:rsidP="008F2D53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EUR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B84032" w:rsidP="00C622B5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B84032">
              <w:rPr>
                <w:sz w:val="20"/>
                <w:szCs w:val="20"/>
              </w:rPr>
              <w:t xml:space="preserve">28.29.12 Оборудование и установки для фильтрования или очистки жидкостей  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5C6E80" w:rsidP="003E3EE8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5C6E80">
              <w:rPr>
                <w:sz w:val="20"/>
                <w:szCs w:val="20"/>
              </w:rPr>
              <w:t>28.29.12 Производство оборудования и установок для фильтрования или очистки жидкостей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4172E6" w:rsidP="008F2D5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4172E6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</w:tc>
      </w:tr>
      <w:bookmarkEnd w:id="3"/>
      <w:bookmarkEnd w:id="4"/>
    </w:tbl>
    <w:p w:rsidR="004F1D30" w:rsidRPr="00BB216A" w:rsidRDefault="004F1D30" w:rsidP="00594E22">
      <w:pPr>
        <w:pStyle w:val="a9"/>
        <w:jc w:val="both"/>
        <w:rPr>
          <w:bCs/>
          <w:sz w:val="22"/>
          <w:szCs w:val="22"/>
        </w:rPr>
      </w:pPr>
    </w:p>
    <w:sectPr w:rsidR="004F1D30" w:rsidRPr="00BB216A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2D7B" w:rsidRDefault="003F2D7B">
      <w:r>
        <w:separator/>
      </w:r>
    </w:p>
  </w:endnote>
  <w:endnote w:type="continuationSeparator" w:id="0">
    <w:p w:rsidR="003F2D7B" w:rsidRDefault="003F2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2D7B" w:rsidRDefault="003F2D7B">
      <w:r>
        <w:separator/>
      </w:r>
    </w:p>
  </w:footnote>
  <w:footnote w:type="continuationSeparator" w:id="0">
    <w:p w:rsidR="003F2D7B" w:rsidRDefault="003F2D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B6345"/>
    <w:rsid w:val="000C1E93"/>
    <w:rsid w:val="000C7E6B"/>
    <w:rsid w:val="000F12A9"/>
    <w:rsid w:val="000F57EA"/>
    <w:rsid w:val="001429CA"/>
    <w:rsid w:val="00156CB0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356E1"/>
    <w:rsid w:val="003D5B8D"/>
    <w:rsid w:val="003D7151"/>
    <w:rsid w:val="003E3EE8"/>
    <w:rsid w:val="003E5BC5"/>
    <w:rsid w:val="003E7B91"/>
    <w:rsid w:val="003F2D7B"/>
    <w:rsid w:val="003F3850"/>
    <w:rsid w:val="003F6B39"/>
    <w:rsid w:val="004172E6"/>
    <w:rsid w:val="00437AFE"/>
    <w:rsid w:val="0047236A"/>
    <w:rsid w:val="00487F31"/>
    <w:rsid w:val="00494E8E"/>
    <w:rsid w:val="00495DAA"/>
    <w:rsid w:val="004B7C15"/>
    <w:rsid w:val="004C1A7B"/>
    <w:rsid w:val="004C7D62"/>
    <w:rsid w:val="004D0405"/>
    <w:rsid w:val="004D37A1"/>
    <w:rsid w:val="004F1D30"/>
    <w:rsid w:val="00546F4A"/>
    <w:rsid w:val="00556A21"/>
    <w:rsid w:val="00574A31"/>
    <w:rsid w:val="00594E22"/>
    <w:rsid w:val="005954F2"/>
    <w:rsid w:val="005C0A4A"/>
    <w:rsid w:val="005C2035"/>
    <w:rsid w:val="005C6E80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501A4"/>
    <w:rsid w:val="00AA3D45"/>
    <w:rsid w:val="00AC3632"/>
    <w:rsid w:val="00AD48F4"/>
    <w:rsid w:val="00AD64F2"/>
    <w:rsid w:val="00AF515C"/>
    <w:rsid w:val="00B06AA0"/>
    <w:rsid w:val="00B84032"/>
    <w:rsid w:val="00B87AA8"/>
    <w:rsid w:val="00B97C19"/>
    <w:rsid w:val="00BA3933"/>
    <w:rsid w:val="00BB216A"/>
    <w:rsid w:val="00BD3416"/>
    <w:rsid w:val="00BD58C5"/>
    <w:rsid w:val="00C11512"/>
    <w:rsid w:val="00C622B5"/>
    <w:rsid w:val="00C93C56"/>
    <w:rsid w:val="00CB7C51"/>
    <w:rsid w:val="00CD0D55"/>
    <w:rsid w:val="00CD5728"/>
    <w:rsid w:val="00D57DE4"/>
    <w:rsid w:val="00DA07F5"/>
    <w:rsid w:val="00DC7F1F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6389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608B6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rn.tektorg.r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n.tektorg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tzsvko.ru/node/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3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43</cp:revision>
  <dcterms:created xsi:type="dcterms:W3CDTF">2018-07-13T11:25:00Z</dcterms:created>
  <dcterms:modified xsi:type="dcterms:W3CDTF">2019-07-18T08:14:00Z</dcterms:modified>
</cp:coreProperties>
</file>